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9C" w:rsidRPr="001450C5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360" w:line="0" w:lineRule="atLeast"/>
        <w:ind w:right="288"/>
        <w:jc w:val="center"/>
        <w:rPr>
          <w:rFonts w:ascii="標楷體" w:eastAsia="標楷體" w:hAnsi="標楷體" w:cs="標楷體"/>
          <w:sz w:val="44"/>
          <w:szCs w:val="44"/>
        </w:rPr>
      </w:pPr>
      <w:r w:rsidRPr="001450C5">
        <w:rPr>
          <w:rFonts w:ascii="標楷體" w:eastAsia="標楷體" w:hAnsi="標楷體" w:cs="標楷體" w:hint="eastAsia"/>
          <w:sz w:val="44"/>
          <w:szCs w:val="44"/>
        </w:rPr>
        <w:t>臺北市私立金甌女子高級中學</w:t>
      </w:r>
      <w:r>
        <w:rPr>
          <w:rFonts w:ascii="標楷體" w:eastAsia="標楷體" w:hAnsi="標楷體" w:cs="標楷體" w:hint="eastAsia"/>
          <w:sz w:val="44"/>
          <w:szCs w:val="44"/>
        </w:rPr>
        <w:t xml:space="preserve">    </w:t>
      </w:r>
      <w:r w:rsidRPr="001450C5">
        <w:rPr>
          <w:rFonts w:ascii="標楷體" w:eastAsia="標楷體" w:hAnsi="標楷體" w:cs="標楷體" w:hint="eastAsia"/>
          <w:sz w:val="44"/>
          <w:szCs w:val="44"/>
        </w:rPr>
        <w:t xml:space="preserve"> </w:t>
      </w:r>
      <w:r w:rsidRPr="001450C5">
        <w:rPr>
          <w:rFonts w:ascii="標楷體" w:eastAsia="標楷體" w:hAnsi="標楷體" w:cs="標楷體"/>
          <w:sz w:val="44"/>
          <w:szCs w:val="44"/>
        </w:rPr>
        <w:t>學年度社團企劃書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360" w:line="0" w:lineRule="atLeast"/>
        <w:ind w:right="288"/>
        <w:rPr>
          <w:rFonts w:ascii="標楷體" w:eastAsia="標楷體" w:hAnsi="標楷體" w:cs="標楷體"/>
          <w:sz w:val="36"/>
          <w:szCs w:val="36"/>
          <w:u w:val="single"/>
        </w:rPr>
      </w:pPr>
      <w:r w:rsidRPr="00E323EC">
        <w:rPr>
          <w:rFonts w:ascii="標楷體" w:eastAsia="標楷體" w:hAnsi="標楷體" w:cs="標楷體"/>
          <w:sz w:val="36"/>
          <w:szCs w:val="36"/>
        </w:rPr>
        <w:t xml:space="preserve">社團名稱  : </w:t>
      </w:r>
      <w:r w:rsidRPr="00E323EC">
        <w:rPr>
          <w:rFonts w:ascii="標楷體" w:eastAsia="標楷體" w:hAnsi="標楷體" w:cs="標楷體"/>
          <w:sz w:val="36"/>
          <w:szCs w:val="36"/>
          <w:u w:val="single"/>
        </w:rPr>
        <w:t xml:space="preserve">         </w:t>
      </w:r>
      <w:r w:rsidRPr="00E323EC">
        <w:rPr>
          <w:rFonts w:ascii="標楷體" w:eastAsia="標楷體" w:hAnsi="標楷體" w:cs="標楷體"/>
          <w:sz w:val="36"/>
          <w:szCs w:val="36"/>
        </w:rPr>
        <w:t xml:space="preserve">     指導老師:</w:t>
      </w:r>
      <w:r w:rsidRPr="00E323EC">
        <w:rPr>
          <w:rFonts w:ascii="標楷體" w:eastAsia="標楷體" w:hAnsi="標楷體" w:cs="標楷體"/>
          <w:sz w:val="36"/>
          <w:szCs w:val="36"/>
          <w:u w:val="single"/>
        </w:rPr>
        <w:t xml:space="preserve">         </w:t>
      </w:r>
      <w:r w:rsidRPr="00E323EC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before="360" w:line="0" w:lineRule="atLeast"/>
        <w:ind w:right="288"/>
        <w:rPr>
          <w:rFonts w:ascii="標楷體" w:eastAsia="標楷體" w:hAnsi="標楷體" w:cs="標楷體"/>
          <w:sz w:val="32"/>
          <w:szCs w:val="32"/>
        </w:rPr>
      </w:pPr>
      <w:r w:rsidRPr="00E323EC">
        <w:rPr>
          <w:rFonts w:ascii="標楷體" w:eastAsia="標楷體" w:hAnsi="標楷體" w:cs="標楷體" w:hint="eastAsia"/>
          <w:sz w:val="32"/>
          <w:szCs w:val="32"/>
        </w:rPr>
        <w:t>一</w:t>
      </w:r>
      <w:r w:rsidRPr="00E323EC">
        <w:rPr>
          <w:rFonts w:ascii="標楷體" w:eastAsia="標楷體" w:hAnsi="標楷體" w:cs="標楷體"/>
          <w:sz w:val="28"/>
          <w:szCs w:val="28"/>
        </w:rPr>
        <w:t>、</w:t>
      </w:r>
      <w:r w:rsidRPr="00E323EC">
        <w:rPr>
          <w:rFonts w:ascii="標楷體" w:eastAsia="標楷體" w:hAnsi="標楷體" w:cs="標楷體"/>
          <w:sz w:val="32"/>
          <w:szCs w:val="32"/>
        </w:rPr>
        <w:t>社團宗旨(含介紹)</w:t>
      </w:r>
    </w:p>
    <w:p w:rsidR="00916A9C" w:rsidRPr="00E323EC" w:rsidRDefault="00916A9C" w:rsidP="00916A9C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Chars="0" w:right="289"/>
        <w:rPr>
          <w:rFonts w:ascii="標楷體" w:eastAsia="標楷體" w:hAnsi="標楷體" w:cs="標楷體"/>
          <w:sz w:val="32"/>
          <w:szCs w:val="32"/>
        </w:rPr>
      </w:pPr>
      <w:r w:rsidRPr="00E323EC">
        <w:rPr>
          <w:rFonts w:ascii="標楷體" w:eastAsia="標楷體" w:hAnsi="標楷體" w:cs="標楷體"/>
          <w:sz w:val="32"/>
          <w:szCs w:val="32"/>
        </w:rPr>
        <w:t>社團課程介紹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="-5" w:right="289" w:firstLine="280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上學期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="-5" w:right="289" w:firstLine="1120"/>
        <w:rPr>
          <w:rFonts w:ascii="標楷體" w:eastAsia="標楷體" w:hAnsi="標楷體" w:cs="標楷體"/>
          <w:sz w:val="28"/>
          <w:szCs w:val="28"/>
        </w:rPr>
      </w:pPr>
      <w:bookmarkStart w:id="0" w:name="_heading=h.gjdgxs" w:colFirst="0" w:colLast="0"/>
      <w:bookmarkEnd w:id="0"/>
      <w:r w:rsidRPr="00E323EC">
        <w:rPr>
          <w:rFonts w:ascii="標楷體" w:eastAsia="標楷體" w:hAnsi="標楷體" w:cs="標楷體"/>
          <w:sz w:val="28"/>
          <w:szCs w:val="28"/>
        </w:rPr>
        <w:t>1、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="-5" w:right="289" w:firstLine="1120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2、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="-5" w:right="289" w:firstLine="1120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3、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="-5" w:right="289" w:firstLine="1120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4、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="-5" w:right="289" w:firstLine="1120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5、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="-5" w:right="289" w:firstLine="1120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6、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="289" w:right="289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下學期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="-5" w:right="289" w:firstLine="1120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7、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="289" w:right="289" w:firstLine="840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8、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="289" w:right="289" w:firstLine="840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9、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="289" w:right="289" w:firstLine="840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10、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="289" w:right="289" w:firstLine="840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11、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120" w:line="0" w:lineRule="atLeast"/>
        <w:ind w:left="289" w:right="289" w:firstLine="840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12、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360" w:line="0" w:lineRule="atLeast"/>
        <w:ind w:left="288" w:right="288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三、社團成員的</w:t>
      </w:r>
      <w:r w:rsidRPr="00E323EC">
        <w:rPr>
          <w:rFonts w:ascii="標楷體" w:eastAsia="標楷體" w:hAnsi="標楷體" w:cs="標楷體" w:hint="eastAsia"/>
          <w:sz w:val="28"/>
          <w:szCs w:val="28"/>
        </w:rPr>
        <w:t>需具</w:t>
      </w:r>
      <w:r w:rsidRPr="00E323EC">
        <w:rPr>
          <w:rFonts w:ascii="標楷體" w:eastAsia="標楷體" w:hAnsi="標楷體" w:cs="標楷體"/>
          <w:sz w:val="28"/>
          <w:szCs w:val="28"/>
        </w:rPr>
        <w:t>備能力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360" w:line="0" w:lineRule="atLeast"/>
        <w:ind w:left="288" w:right="288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四、社團社員需自備的工具</w:t>
      </w:r>
    </w:p>
    <w:p w:rsidR="00916A9C" w:rsidRPr="00E323EC" w:rsidRDefault="00916A9C" w:rsidP="00916A9C">
      <w:pPr>
        <w:pBdr>
          <w:top w:val="nil"/>
          <w:left w:val="nil"/>
          <w:bottom w:val="nil"/>
          <w:right w:val="nil"/>
          <w:between w:val="nil"/>
        </w:pBdr>
        <w:spacing w:before="360" w:line="0" w:lineRule="atLeast"/>
        <w:ind w:left="288" w:right="288"/>
        <w:rPr>
          <w:rFonts w:ascii="標楷體" w:eastAsia="標楷體" w:hAnsi="標楷體" w:cs="標楷體"/>
          <w:sz w:val="28"/>
          <w:szCs w:val="28"/>
        </w:rPr>
      </w:pPr>
      <w:r w:rsidRPr="00E323EC">
        <w:rPr>
          <w:rFonts w:ascii="標楷體" w:eastAsia="標楷體" w:hAnsi="標楷體" w:cs="標楷體"/>
          <w:sz w:val="28"/>
          <w:szCs w:val="28"/>
        </w:rPr>
        <w:t>五、其他 (是否</w:t>
      </w:r>
      <w:r w:rsidRPr="00E323EC">
        <w:rPr>
          <w:rFonts w:ascii="標楷體" w:eastAsia="標楷體" w:hAnsi="標楷體" w:cs="標楷體" w:hint="eastAsia"/>
          <w:sz w:val="28"/>
          <w:szCs w:val="28"/>
        </w:rPr>
        <w:t>需收取</w:t>
      </w:r>
      <w:r w:rsidRPr="00E323EC">
        <w:rPr>
          <w:rFonts w:ascii="標楷體" w:eastAsia="標楷體" w:hAnsi="標楷體" w:cs="標楷體"/>
          <w:sz w:val="28"/>
          <w:szCs w:val="28"/>
        </w:rPr>
        <w:t>社費、其他應注意事項)</w:t>
      </w:r>
    </w:p>
    <w:p w:rsidR="00916A9C" w:rsidRPr="00E323EC" w:rsidRDefault="00916A9C" w:rsidP="00916A9C">
      <w:pPr>
        <w:ind w:firstLine="283"/>
        <w:rPr>
          <w:rFonts w:ascii="UD Digi Kyokasho NK-B" w:eastAsia="UD Digi Kyokasho NK-B" w:hAnsi="UD Digi Kyokasho NK-B" w:cs="UD Digi Kyokasho NK-B"/>
        </w:rPr>
      </w:pPr>
    </w:p>
    <w:p w:rsidR="00916A9C" w:rsidRPr="00E323EC" w:rsidRDefault="00916A9C" w:rsidP="00916A9C">
      <w:pPr>
        <w:spacing w:line="0" w:lineRule="atLeast"/>
        <w:jc w:val="both"/>
        <w:rPr>
          <w:rFonts w:ascii="標楷體" w:eastAsia="標楷體" w:hAnsi="標楷體"/>
        </w:rPr>
      </w:pPr>
    </w:p>
    <w:p w:rsidR="00916A9C" w:rsidRPr="00E323EC" w:rsidRDefault="00916A9C" w:rsidP="00916A9C">
      <w:pPr>
        <w:spacing w:line="0" w:lineRule="atLeast"/>
        <w:jc w:val="both"/>
        <w:rPr>
          <w:rFonts w:ascii="標楷體" w:eastAsia="標楷體" w:hAnsi="標楷體"/>
        </w:rPr>
      </w:pPr>
    </w:p>
    <w:p w:rsidR="00916A9C" w:rsidRPr="00E323EC" w:rsidRDefault="00916A9C" w:rsidP="00916A9C">
      <w:pPr>
        <w:spacing w:line="0" w:lineRule="atLeast"/>
        <w:jc w:val="both"/>
        <w:rPr>
          <w:rFonts w:ascii="標楷體" w:eastAsia="標楷體" w:hAnsi="標楷體"/>
        </w:rPr>
      </w:pPr>
    </w:p>
    <w:p w:rsidR="00916A9C" w:rsidRPr="00E323EC" w:rsidRDefault="00916A9C" w:rsidP="00916A9C">
      <w:pPr>
        <w:spacing w:line="0" w:lineRule="atLeast"/>
        <w:jc w:val="both"/>
        <w:rPr>
          <w:rFonts w:ascii="標楷體" w:eastAsia="標楷體" w:hAnsi="標楷體"/>
        </w:rPr>
      </w:pPr>
    </w:p>
    <w:p w:rsidR="00916A9C" w:rsidRPr="00E323EC" w:rsidRDefault="00916A9C" w:rsidP="00916A9C">
      <w:pPr>
        <w:spacing w:line="0" w:lineRule="atLeast"/>
        <w:jc w:val="both"/>
        <w:rPr>
          <w:rFonts w:ascii="標楷體" w:eastAsia="標楷體" w:hAnsi="標楷體"/>
        </w:rPr>
      </w:pPr>
      <w:bookmarkStart w:id="1" w:name="_GoBack"/>
      <w:bookmarkEnd w:id="1"/>
    </w:p>
    <w:sectPr w:rsidR="00916A9C" w:rsidRPr="00E323EC" w:rsidSect="00916A9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00000000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D Digi Kyokasho NK-B">
    <w:altName w:val="MS Gothic"/>
    <w:charset w:val="80"/>
    <w:family w:val="roman"/>
    <w:pitch w:val="variable"/>
    <w:sig w:usb0="00000000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55C"/>
    <w:multiLevelType w:val="hybridMultilevel"/>
    <w:tmpl w:val="717060D6"/>
    <w:lvl w:ilvl="0" w:tplc="BB124C3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5D52F8"/>
    <w:multiLevelType w:val="hybridMultilevel"/>
    <w:tmpl w:val="17E4DD54"/>
    <w:lvl w:ilvl="0" w:tplc="D42051FE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70"/>
    <w:rsid w:val="002871E8"/>
    <w:rsid w:val="00335DFC"/>
    <w:rsid w:val="006A5670"/>
    <w:rsid w:val="007D5537"/>
    <w:rsid w:val="00894F59"/>
    <w:rsid w:val="00916A9C"/>
    <w:rsid w:val="009B4264"/>
    <w:rsid w:val="00AD2BAF"/>
    <w:rsid w:val="00AF4405"/>
    <w:rsid w:val="00B01F86"/>
    <w:rsid w:val="00BC72CC"/>
    <w:rsid w:val="00DA0282"/>
    <w:rsid w:val="00DF62DB"/>
    <w:rsid w:val="00E4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BFAA39-1BFD-41F2-A32D-B3B49D12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">
    <w:name w:val="Para"/>
    <w:rsid w:val="006A5670"/>
    <w:pPr>
      <w:widowControl w:val="0"/>
      <w:kinsoku w:val="0"/>
      <w:wordWrap w:val="0"/>
      <w:overflowPunct w:val="0"/>
      <w:autoSpaceDE w:val="0"/>
      <w:autoSpaceDN w:val="0"/>
      <w:adjustRightInd w:val="0"/>
      <w:snapToGrid w:val="0"/>
      <w:spacing w:before="120" w:line="360" w:lineRule="exact"/>
      <w:ind w:left="289" w:right="289"/>
    </w:pPr>
    <w:rPr>
      <w:rFonts w:ascii="Arial" w:eastAsia="新細明體" w:hAnsi="Arial" w:cs="Times New Roman"/>
      <w:kern w:val="0"/>
      <w:szCs w:val="20"/>
      <w:lang w:eastAsia="en-US"/>
    </w:rPr>
  </w:style>
  <w:style w:type="paragraph" w:customStyle="1" w:styleId="Sect2">
    <w:name w:val="Sect2"/>
    <w:rsid w:val="006A5670"/>
    <w:pPr>
      <w:widowControl w:val="0"/>
      <w:kinsoku w:val="0"/>
      <w:wordWrap w:val="0"/>
      <w:overflowPunct w:val="0"/>
      <w:autoSpaceDE w:val="0"/>
      <w:autoSpaceDN w:val="0"/>
      <w:adjustRightInd w:val="0"/>
      <w:snapToGrid w:val="0"/>
      <w:spacing w:before="360"/>
      <w:ind w:left="288" w:right="288"/>
      <w:outlineLvl w:val="2"/>
    </w:pPr>
    <w:rPr>
      <w:rFonts w:ascii="Arial" w:eastAsia="華康粗圓體" w:hAnsi="Arial" w:cs="Times New Roman"/>
      <w:color w:val="800000"/>
      <w:kern w:val="0"/>
      <w:sz w:val="40"/>
      <w:szCs w:val="20"/>
      <w:lang w:eastAsia="en-US"/>
    </w:rPr>
  </w:style>
  <w:style w:type="paragraph" w:customStyle="1" w:styleId="Sect3">
    <w:name w:val="Sect3"/>
    <w:rsid w:val="006A5670"/>
    <w:pPr>
      <w:widowControl w:val="0"/>
      <w:kinsoku w:val="0"/>
      <w:wordWrap w:val="0"/>
      <w:overflowPunct w:val="0"/>
      <w:autoSpaceDE w:val="0"/>
      <w:autoSpaceDN w:val="0"/>
      <w:adjustRightInd w:val="0"/>
      <w:snapToGrid w:val="0"/>
      <w:spacing w:before="360"/>
      <w:ind w:left="288" w:right="288"/>
      <w:outlineLvl w:val="3"/>
    </w:pPr>
    <w:rPr>
      <w:rFonts w:ascii="Arial" w:eastAsia="標楷體" w:hAnsi="Arial" w:cs="Times New Roman"/>
      <w:kern w:val="0"/>
      <w:sz w:val="36"/>
      <w:szCs w:val="20"/>
      <w:lang w:eastAsia="en-US"/>
    </w:rPr>
  </w:style>
  <w:style w:type="character" w:styleId="a3">
    <w:name w:val="Hyperlink"/>
    <w:basedOn w:val="a0"/>
    <w:uiPriority w:val="99"/>
    <w:unhideWhenUsed/>
    <w:rsid w:val="006A56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567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16A9C"/>
    <w:pPr>
      <w:ind w:leftChars="200" w:left="48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高碧鈺</dc:creator>
  <cp:lastModifiedBy>鄭銘奇</cp:lastModifiedBy>
  <cp:revision>7</cp:revision>
  <cp:lastPrinted>2018-06-14T02:03:00Z</cp:lastPrinted>
  <dcterms:created xsi:type="dcterms:W3CDTF">2018-08-14T08:46:00Z</dcterms:created>
  <dcterms:modified xsi:type="dcterms:W3CDTF">2025-02-13T02:11:00Z</dcterms:modified>
</cp:coreProperties>
</file>